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A695D" w14:textId="3068C43C" w:rsidR="004851CD" w:rsidRPr="00460C32" w:rsidRDefault="00107A95" w:rsidP="00107A95">
      <w:pPr>
        <w:jc w:val="center"/>
        <w:rPr>
          <w:rFonts w:cstheme="minorHAnsi"/>
          <w:sz w:val="36"/>
          <w:szCs w:val="36"/>
        </w:rPr>
      </w:pPr>
      <w:r w:rsidRPr="00460C32">
        <w:rPr>
          <w:rFonts w:cstheme="minorHAnsi"/>
          <w:sz w:val="36"/>
          <w:szCs w:val="36"/>
        </w:rPr>
        <w:t>BANNOCKBURN HOMEOWNERS ASSOCIATION</w:t>
      </w:r>
    </w:p>
    <w:p w14:paraId="3E3D0D23" w14:textId="3C628FCA" w:rsidR="00107A95" w:rsidRPr="00460C32" w:rsidRDefault="00107A95" w:rsidP="00107A95">
      <w:pPr>
        <w:jc w:val="center"/>
        <w:rPr>
          <w:rFonts w:cstheme="minorHAnsi"/>
          <w:sz w:val="36"/>
          <w:szCs w:val="36"/>
        </w:rPr>
      </w:pPr>
      <w:r w:rsidRPr="00460C32">
        <w:rPr>
          <w:rFonts w:cstheme="minorHAnsi"/>
          <w:sz w:val="36"/>
          <w:szCs w:val="36"/>
        </w:rPr>
        <w:t>P.O. BOX 211 FRANKTOWN, CO 80116</w:t>
      </w:r>
    </w:p>
    <w:p w14:paraId="2C330676" w14:textId="3C8BA626" w:rsidR="00107A95" w:rsidRPr="00460C32" w:rsidRDefault="00107A95" w:rsidP="00107A95">
      <w:pPr>
        <w:jc w:val="center"/>
        <w:rPr>
          <w:rFonts w:cstheme="minorHAnsi"/>
          <w:sz w:val="36"/>
          <w:szCs w:val="36"/>
        </w:rPr>
      </w:pPr>
    </w:p>
    <w:p w14:paraId="5471CC01" w14:textId="4D858B86" w:rsidR="00107A95" w:rsidRPr="00460C32" w:rsidRDefault="00107A95" w:rsidP="00107A95">
      <w:pPr>
        <w:jc w:val="center"/>
        <w:rPr>
          <w:rFonts w:cstheme="minorHAnsi"/>
          <w:b/>
          <w:bCs/>
          <w:sz w:val="32"/>
          <w:szCs w:val="32"/>
        </w:rPr>
      </w:pPr>
      <w:r w:rsidRPr="00460C32">
        <w:rPr>
          <w:rFonts w:cstheme="minorHAnsi"/>
          <w:b/>
          <w:bCs/>
          <w:sz w:val="32"/>
          <w:szCs w:val="32"/>
        </w:rPr>
        <w:t>FEBRUARY 2020 BOARD MEETING MINUTES</w:t>
      </w:r>
    </w:p>
    <w:p w14:paraId="17466CFF" w14:textId="03D039E6" w:rsidR="00107A95" w:rsidRPr="00460C32" w:rsidRDefault="00107A95" w:rsidP="00107A95">
      <w:pPr>
        <w:jc w:val="center"/>
        <w:rPr>
          <w:rFonts w:cstheme="minorHAnsi"/>
          <w:b/>
          <w:bCs/>
          <w:sz w:val="32"/>
          <w:szCs w:val="32"/>
        </w:rPr>
      </w:pPr>
    </w:p>
    <w:p w14:paraId="6649D610" w14:textId="72FDF32F" w:rsidR="00107A95" w:rsidRPr="00215190" w:rsidRDefault="00107A95" w:rsidP="00107A95">
      <w:pPr>
        <w:rPr>
          <w:rFonts w:cstheme="minorHAnsi"/>
          <w:sz w:val="28"/>
          <w:szCs w:val="28"/>
        </w:rPr>
      </w:pPr>
      <w:r w:rsidRPr="00215190">
        <w:rPr>
          <w:rFonts w:cstheme="minorHAnsi"/>
          <w:sz w:val="28"/>
          <w:szCs w:val="28"/>
        </w:rPr>
        <w:t>Date: February 12, 2020</w:t>
      </w:r>
    </w:p>
    <w:p w14:paraId="13673BBA" w14:textId="17BFAEDF" w:rsidR="00107A95" w:rsidRPr="00215190" w:rsidRDefault="00107A95" w:rsidP="00107A95">
      <w:pPr>
        <w:rPr>
          <w:rFonts w:cstheme="minorHAnsi"/>
          <w:sz w:val="28"/>
          <w:szCs w:val="28"/>
        </w:rPr>
      </w:pPr>
      <w:r w:rsidRPr="00215190">
        <w:rPr>
          <w:rFonts w:cstheme="minorHAnsi"/>
          <w:sz w:val="28"/>
          <w:szCs w:val="28"/>
        </w:rPr>
        <w:t>Location: Franktown Fire Department</w:t>
      </w:r>
    </w:p>
    <w:p w14:paraId="2FA44D12" w14:textId="4FD614E2" w:rsidR="00107A95" w:rsidRPr="00215190" w:rsidRDefault="00107A95" w:rsidP="00107A95">
      <w:pPr>
        <w:rPr>
          <w:rFonts w:cstheme="minorHAnsi"/>
          <w:sz w:val="28"/>
          <w:szCs w:val="28"/>
        </w:rPr>
      </w:pPr>
      <w:r w:rsidRPr="00215190">
        <w:rPr>
          <w:rFonts w:cstheme="minorHAnsi"/>
          <w:sz w:val="28"/>
          <w:szCs w:val="28"/>
        </w:rPr>
        <w:t xml:space="preserve">Board Attendees: Jack Shuler, Ilana Don, Renee Grimes, Tammy Edwards, Michelle </w:t>
      </w:r>
      <w:proofErr w:type="spellStart"/>
      <w:r w:rsidRPr="00215190">
        <w:rPr>
          <w:rFonts w:cstheme="minorHAnsi"/>
          <w:sz w:val="28"/>
          <w:szCs w:val="28"/>
        </w:rPr>
        <w:t>Rozeboom</w:t>
      </w:r>
      <w:proofErr w:type="spellEnd"/>
      <w:r w:rsidRPr="00215190">
        <w:rPr>
          <w:rFonts w:cstheme="minorHAnsi"/>
          <w:sz w:val="28"/>
          <w:szCs w:val="28"/>
        </w:rPr>
        <w:t>, James Rogers</w:t>
      </w:r>
    </w:p>
    <w:p w14:paraId="62EC0FB8" w14:textId="1523FC15" w:rsidR="00107A95" w:rsidRPr="00215190" w:rsidRDefault="00107A95" w:rsidP="00107A95">
      <w:pPr>
        <w:rPr>
          <w:rFonts w:cstheme="minorHAnsi"/>
          <w:sz w:val="28"/>
          <w:szCs w:val="28"/>
        </w:rPr>
      </w:pPr>
    </w:p>
    <w:p w14:paraId="208A7D3C" w14:textId="3E36D397" w:rsidR="00107A95" w:rsidRPr="00215190" w:rsidRDefault="00107A95" w:rsidP="00107A95">
      <w:pPr>
        <w:rPr>
          <w:rFonts w:cstheme="minorHAnsi"/>
          <w:sz w:val="28"/>
          <w:szCs w:val="28"/>
        </w:rPr>
      </w:pPr>
      <w:r w:rsidRPr="00215190">
        <w:rPr>
          <w:rFonts w:cstheme="minorHAnsi"/>
          <w:sz w:val="28"/>
          <w:szCs w:val="28"/>
        </w:rPr>
        <w:t>Residents Attending: Kaye Wilcox, Document Committee Chair, John Edwards, Document Committee member</w:t>
      </w:r>
    </w:p>
    <w:p w14:paraId="4FA0144F" w14:textId="21613BB9" w:rsidR="00107A95" w:rsidRPr="00215190" w:rsidRDefault="00107A95" w:rsidP="00107A95">
      <w:pPr>
        <w:rPr>
          <w:rFonts w:cstheme="minorHAnsi"/>
          <w:sz w:val="28"/>
          <w:szCs w:val="28"/>
        </w:rPr>
      </w:pPr>
    </w:p>
    <w:p w14:paraId="2A3CFB74" w14:textId="1E31E4AF" w:rsidR="00107A95" w:rsidRPr="00215190" w:rsidRDefault="00564912" w:rsidP="00597D1D">
      <w:pPr>
        <w:rPr>
          <w:rFonts w:cstheme="minorHAnsi"/>
          <w:sz w:val="28"/>
          <w:szCs w:val="28"/>
        </w:rPr>
      </w:pPr>
      <w:r w:rsidRPr="00215190">
        <w:rPr>
          <w:rFonts w:cstheme="minorHAnsi"/>
          <w:color w:val="000000" w:themeColor="text1"/>
          <w:sz w:val="28"/>
          <w:szCs w:val="28"/>
        </w:rPr>
        <w:t xml:space="preserve">Meeting was called to order by </w:t>
      </w:r>
      <w:r w:rsidRPr="00215190">
        <w:rPr>
          <w:rFonts w:cstheme="minorHAnsi"/>
          <w:sz w:val="28"/>
          <w:szCs w:val="28"/>
        </w:rPr>
        <w:t>Jack Shuler at 7</w:t>
      </w:r>
      <w:r w:rsidR="00597D1D" w:rsidRPr="00215190">
        <w:rPr>
          <w:rFonts w:cstheme="minorHAnsi"/>
          <w:sz w:val="28"/>
          <w:szCs w:val="28"/>
        </w:rPr>
        <w:t>:03 pm</w:t>
      </w:r>
    </w:p>
    <w:p w14:paraId="32B602F8" w14:textId="0B9CB59F" w:rsidR="00564912" w:rsidRPr="00215190" w:rsidRDefault="00564912" w:rsidP="00597D1D">
      <w:pPr>
        <w:rPr>
          <w:rFonts w:cstheme="minorHAnsi"/>
          <w:sz w:val="28"/>
          <w:szCs w:val="28"/>
        </w:rPr>
      </w:pPr>
    </w:p>
    <w:p w14:paraId="15F039DB" w14:textId="3ED059CB" w:rsidR="00564912" w:rsidRPr="00215190" w:rsidRDefault="00564912" w:rsidP="00107A95">
      <w:pPr>
        <w:rPr>
          <w:rFonts w:cstheme="minorHAnsi"/>
          <w:b/>
          <w:bCs/>
          <w:color w:val="000000" w:themeColor="text1"/>
          <w:sz w:val="28"/>
          <w:szCs w:val="28"/>
        </w:rPr>
      </w:pPr>
      <w:r w:rsidRPr="00215190">
        <w:rPr>
          <w:rFonts w:cstheme="minorHAnsi"/>
          <w:b/>
          <w:bCs/>
          <w:color w:val="000000" w:themeColor="text1"/>
          <w:sz w:val="28"/>
          <w:szCs w:val="28"/>
        </w:rPr>
        <w:t xml:space="preserve">Reports: </w:t>
      </w:r>
    </w:p>
    <w:p w14:paraId="5A119052" w14:textId="6EDA6FE1" w:rsidR="00564912" w:rsidRPr="00215190" w:rsidRDefault="00564912" w:rsidP="00107A95">
      <w:pPr>
        <w:rPr>
          <w:rFonts w:cstheme="minorHAnsi"/>
          <w:b/>
          <w:bCs/>
          <w:color w:val="000000" w:themeColor="text1"/>
          <w:sz w:val="28"/>
          <w:szCs w:val="28"/>
        </w:rPr>
      </w:pPr>
    </w:p>
    <w:p w14:paraId="4D02FFA0" w14:textId="6026F1D4" w:rsidR="00564912" w:rsidRPr="00215190" w:rsidRDefault="00564912" w:rsidP="00107A95">
      <w:pPr>
        <w:rPr>
          <w:rFonts w:cstheme="minorHAnsi"/>
          <w:color w:val="000000" w:themeColor="text1"/>
          <w:sz w:val="28"/>
          <w:szCs w:val="28"/>
        </w:rPr>
      </w:pPr>
      <w:r w:rsidRPr="00215190">
        <w:rPr>
          <w:rFonts w:cstheme="minorHAnsi"/>
          <w:b/>
          <w:bCs/>
          <w:color w:val="000000" w:themeColor="text1"/>
          <w:sz w:val="28"/>
          <w:szCs w:val="28"/>
        </w:rPr>
        <w:t xml:space="preserve">Secretary’s Report </w:t>
      </w:r>
      <w:r w:rsidRPr="00215190">
        <w:rPr>
          <w:rFonts w:cstheme="minorHAnsi"/>
          <w:color w:val="000000" w:themeColor="text1"/>
          <w:sz w:val="28"/>
          <w:szCs w:val="28"/>
        </w:rPr>
        <w:t xml:space="preserve">for January was reviewed. </w:t>
      </w:r>
      <w:r w:rsidR="00A97C1A" w:rsidRPr="00215190">
        <w:rPr>
          <w:rFonts w:cstheme="minorHAnsi"/>
          <w:color w:val="000000" w:themeColor="text1"/>
          <w:sz w:val="28"/>
          <w:szCs w:val="28"/>
        </w:rPr>
        <w:t xml:space="preserve">There was a question about </w:t>
      </w:r>
      <w:r w:rsidR="00597D1D" w:rsidRPr="00215190">
        <w:rPr>
          <w:rFonts w:cstheme="minorHAnsi"/>
          <w:color w:val="000000" w:themeColor="text1"/>
          <w:sz w:val="28"/>
          <w:szCs w:val="28"/>
        </w:rPr>
        <w:t>how much</w:t>
      </w:r>
      <w:r w:rsidR="00A97C1A" w:rsidRPr="00215190">
        <w:rPr>
          <w:rFonts w:cstheme="minorHAnsi"/>
          <w:color w:val="000000" w:themeColor="text1"/>
          <w:sz w:val="28"/>
          <w:szCs w:val="28"/>
        </w:rPr>
        <w:t xml:space="preserve"> </w:t>
      </w:r>
      <w:r w:rsidR="00597D1D" w:rsidRPr="00215190">
        <w:rPr>
          <w:rFonts w:cstheme="minorHAnsi"/>
          <w:color w:val="000000" w:themeColor="text1"/>
          <w:sz w:val="28"/>
          <w:szCs w:val="28"/>
        </w:rPr>
        <w:t xml:space="preserve">Director’s and Officials liability </w:t>
      </w:r>
      <w:r w:rsidR="00A97C1A" w:rsidRPr="00215190">
        <w:rPr>
          <w:rFonts w:cstheme="minorHAnsi"/>
          <w:color w:val="000000" w:themeColor="text1"/>
          <w:sz w:val="28"/>
          <w:szCs w:val="28"/>
        </w:rPr>
        <w:t>coverage</w:t>
      </w:r>
      <w:r w:rsidR="00597D1D" w:rsidRPr="00215190">
        <w:rPr>
          <w:rFonts w:cstheme="minorHAnsi"/>
          <w:color w:val="000000" w:themeColor="text1"/>
          <w:sz w:val="28"/>
          <w:szCs w:val="28"/>
        </w:rPr>
        <w:t xml:space="preserve"> have as provided in the</w:t>
      </w:r>
      <w:r w:rsidR="00A97C1A" w:rsidRPr="00215190">
        <w:rPr>
          <w:rFonts w:cstheme="minorHAnsi"/>
          <w:color w:val="000000" w:themeColor="text1"/>
          <w:sz w:val="28"/>
          <w:szCs w:val="28"/>
        </w:rPr>
        <w:t xml:space="preserve"> insurance</w:t>
      </w:r>
      <w:r w:rsidR="00597D1D" w:rsidRPr="00215190">
        <w:rPr>
          <w:rFonts w:cstheme="minorHAnsi"/>
          <w:color w:val="000000" w:themeColor="text1"/>
          <w:sz w:val="28"/>
          <w:szCs w:val="28"/>
        </w:rPr>
        <w:t xml:space="preserve"> policy</w:t>
      </w:r>
      <w:r w:rsidR="00A97C1A" w:rsidRPr="00215190">
        <w:rPr>
          <w:rFonts w:cstheme="minorHAnsi"/>
          <w:color w:val="000000" w:themeColor="text1"/>
          <w:sz w:val="28"/>
          <w:szCs w:val="28"/>
        </w:rPr>
        <w:t xml:space="preserve">. </w:t>
      </w:r>
      <w:r w:rsidRPr="00215190">
        <w:rPr>
          <w:rFonts w:cstheme="minorHAnsi"/>
          <w:color w:val="000000" w:themeColor="text1"/>
          <w:sz w:val="28"/>
          <w:szCs w:val="28"/>
        </w:rPr>
        <w:t>Moved by</w:t>
      </w:r>
      <w:r w:rsidR="00597D1D" w:rsidRPr="00215190">
        <w:rPr>
          <w:rFonts w:cstheme="minorHAnsi"/>
          <w:b/>
          <w:bCs/>
          <w:color w:val="000000" w:themeColor="text1"/>
          <w:sz w:val="28"/>
          <w:szCs w:val="28"/>
        </w:rPr>
        <w:t xml:space="preserve"> </w:t>
      </w:r>
      <w:r w:rsidR="00597D1D" w:rsidRPr="00215190">
        <w:rPr>
          <w:rFonts w:cstheme="minorHAnsi"/>
          <w:color w:val="000000" w:themeColor="text1"/>
          <w:sz w:val="28"/>
          <w:szCs w:val="28"/>
        </w:rPr>
        <w:t>Tammy Edwards</w:t>
      </w:r>
      <w:r w:rsidRPr="00215190">
        <w:rPr>
          <w:rFonts w:cstheme="minorHAnsi"/>
          <w:color w:val="000000" w:themeColor="text1"/>
          <w:sz w:val="28"/>
          <w:szCs w:val="28"/>
        </w:rPr>
        <w:t xml:space="preserve"> to approve. Motion carried. </w:t>
      </w:r>
    </w:p>
    <w:p w14:paraId="651D6FC9" w14:textId="35566B7B" w:rsidR="00564912" w:rsidRPr="00215190" w:rsidRDefault="00564912" w:rsidP="00107A95">
      <w:pPr>
        <w:rPr>
          <w:rFonts w:cstheme="minorHAnsi"/>
          <w:b/>
          <w:bCs/>
          <w:color w:val="000000" w:themeColor="text1"/>
          <w:sz w:val="28"/>
          <w:szCs w:val="28"/>
        </w:rPr>
      </w:pPr>
    </w:p>
    <w:p w14:paraId="4F661205" w14:textId="3F37E22D" w:rsidR="00564912" w:rsidRPr="00215190" w:rsidRDefault="00564912" w:rsidP="00107A95">
      <w:pPr>
        <w:rPr>
          <w:rFonts w:cstheme="minorHAnsi"/>
          <w:color w:val="000000" w:themeColor="text1"/>
          <w:sz w:val="28"/>
          <w:szCs w:val="28"/>
        </w:rPr>
      </w:pPr>
      <w:r w:rsidRPr="00215190">
        <w:rPr>
          <w:rFonts w:cstheme="minorHAnsi"/>
          <w:b/>
          <w:bCs/>
          <w:color w:val="000000" w:themeColor="text1"/>
          <w:sz w:val="28"/>
          <w:szCs w:val="28"/>
        </w:rPr>
        <w:t>Treasurer’s Report</w:t>
      </w:r>
      <w:r w:rsidRPr="00215190">
        <w:rPr>
          <w:rFonts w:cstheme="minorHAnsi"/>
          <w:color w:val="000000" w:themeColor="text1"/>
          <w:sz w:val="28"/>
          <w:szCs w:val="28"/>
        </w:rPr>
        <w:t xml:space="preserve"> for January was reviewed</w:t>
      </w:r>
      <w:r w:rsidR="00A97C1A" w:rsidRPr="00215190">
        <w:rPr>
          <w:rFonts w:cstheme="minorHAnsi"/>
          <w:color w:val="000000" w:themeColor="text1"/>
          <w:sz w:val="28"/>
          <w:szCs w:val="28"/>
        </w:rPr>
        <w:t>. Moved by</w:t>
      </w:r>
      <w:r w:rsidR="00597D1D" w:rsidRPr="00215190">
        <w:rPr>
          <w:rFonts w:cstheme="minorHAnsi"/>
          <w:color w:val="000000" w:themeColor="text1"/>
          <w:sz w:val="28"/>
          <w:szCs w:val="28"/>
        </w:rPr>
        <w:t xml:space="preserve"> Renee Grimes</w:t>
      </w:r>
      <w:r w:rsidR="00A97C1A" w:rsidRPr="00215190">
        <w:rPr>
          <w:rFonts w:cstheme="minorHAnsi"/>
          <w:color w:val="FF0000"/>
          <w:sz w:val="28"/>
          <w:szCs w:val="28"/>
        </w:rPr>
        <w:t xml:space="preserve"> </w:t>
      </w:r>
      <w:r w:rsidR="00A97C1A" w:rsidRPr="00215190">
        <w:rPr>
          <w:rFonts w:cstheme="minorHAnsi"/>
          <w:color w:val="000000" w:themeColor="text1"/>
          <w:sz w:val="28"/>
          <w:szCs w:val="28"/>
        </w:rPr>
        <w:t>to approve. Motion Carried.</w:t>
      </w:r>
    </w:p>
    <w:p w14:paraId="1E5A2DE1" w14:textId="049EDCCB" w:rsidR="00AD4475" w:rsidRPr="00215190" w:rsidRDefault="00AD4475" w:rsidP="00107A95">
      <w:pPr>
        <w:rPr>
          <w:rFonts w:cstheme="minorHAnsi"/>
          <w:color w:val="000000" w:themeColor="text1"/>
          <w:sz w:val="28"/>
          <w:szCs w:val="28"/>
        </w:rPr>
      </w:pPr>
    </w:p>
    <w:p w14:paraId="5D89193B" w14:textId="62A48F6A" w:rsidR="00AD4475" w:rsidRPr="00215190" w:rsidRDefault="00AD4475" w:rsidP="00107A95">
      <w:pPr>
        <w:rPr>
          <w:rFonts w:cstheme="minorHAnsi"/>
          <w:color w:val="000000" w:themeColor="text1"/>
          <w:sz w:val="28"/>
          <w:szCs w:val="28"/>
        </w:rPr>
      </w:pPr>
      <w:r w:rsidRPr="00215190">
        <w:rPr>
          <w:rFonts w:cstheme="minorHAnsi"/>
          <w:b/>
          <w:bCs/>
          <w:color w:val="000000" w:themeColor="text1"/>
          <w:sz w:val="28"/>
          <w:szCs w:val="28"/>
        </w:rPr>
        <w:t xml:space="preserve">Social Committee Chairman </w:t>
      </w:r>
      <w:r w:rsidRPr="00215190">
        <w:rPr>
          <w:rFonts w:cstheme="minorHAnsi"/>
          <w:color w:val="000000" w:themeColor="text1"/>
          <w:sz w:val="28"/>
          <w:szCs w:val="28"/>
        </w:rPr>
        <w:t>Renee Grimes reported the Bannockburn Easter event will be the morning of Saturday April 11</w:t>
      </w:r>
      <w:r w:rsidRPr="00215190">
        <w:rPr>
          <w:rFonts w:cstheme="minorHAnsi"/>
          <w:color w:val="000000" w:themeColor="text1"/>
          <w:sz w:val="28"/>
          <w:szCs w:val="28"/>
          <w:vertAlign w:val="superscript"/>
        </w:rPr>
        <w:t>th</w:t>
      </w:r>
      <w:r w:rsidRPr="00215190">
        <w:rPr>
          <w:rFonts w:cstheme="minorHAnsi"/>
          <w:color w:val="000000" w:themeColor="text1"/>
          <w:sz w:val="28"/>
          <w:szCs w:val="28"/>
        </w:rPr>
        <w:t>. The Summer Picnic will be August 15</w:t>
      </w:r>
      <w:r w:rsidRPr="00215190">
        <w:rPr>
          <w:rFonts w:cstheme="minorHAnsi"/>
          <w:color w:val="000000" w:themeColor="text1"/>
          <w:sz w:val="28"/>
          <w:szCs w:val="28"/>
          <w:vertAlign w:val="superscript"/>
        </w:rPr>
        <w:t>th</w:t>
      </w:r>
      <w:r w:rsidRPr="00215190">
        <w:rPr>
          <w:rFonts w:cstheme="minorHAnsi"/>
          <w:color w:val="000000" w:themeColor="text1"/>
          <w:sz w:val="28"/>
          <w:szCs w:val="28"/>
        </w:rPr>
        <w:t xml:space="preserve">. A </w:t>
      </w:r>
      <w:r w:rsidR="00215190" w:rsidRPr="00215190">
        <w:rPr>
          <w:rFonts w:cstheme="minorHAnsi"/>
          <w:color w:val="000000" w:themeColor="text1"/>
          <w:sz w:val="28"/>
          <w:szCs w:val="28"/>
        </w:rPr>
        <w:t>Mother’s Day</w:t>
      </w:r>
      <w:r w:rsidRPr="00215190">
        <w:rPr>
          <w:rFonts w:cstheme="minorHAnsi"/>
          <w:color w:val="000000" w:themeColor="text1"/>
          <w:sz w:val="28"/>
          <w:szCs w:val="28"/>
        </w:rPr>
        <w:t xml:space="preserve"> Potluck Brunch is being considered for May. A Tentative date for the Barn Party is October 3</w:t>
      </w:r>
      <w:r w:rsidRPr="00215190">
        <w:rPr>
          <w:rFonts w:cstheme="minorHAnsi"/>
          <w:color w:val="000000" w:themeColor="text1"/>
          <w:sz w:val="28"/>
          <w:szCs w:val="28"/>
          <w:vertAlign w:val="superscript"/>
        </w:rPr>
        <w:t>rd</w:t>
      </w:r>
      <w:r w:rsidRPr="00215190">
        <w:rPr>
          <w:rFonts w:cstheme="minorHAnsi"/>
          <w:color w:val="000000" w:themeColor="text1"/>
          <w:sz w:val="28"/>
          <w:szCs w:val="28"/>
        </w:rPr>
        <w:t>.  The Halloween Hayride will be the morning of October 31</w:t>
      </w:r>
      <w:r w:rsidRPr="00215190">
        <w:rPr>
          <w:rFonts w:cstheme="minorHAnsi"/>
          <w:color w:val="000000" w:themeColor="text1"/>
          <w:sz w:val="28"/>
          <w:szCs w:val="28"/>
          <w:vertAlign w:val="superscript"/>
        </w:rPr>
        <w:t>st</w:t>
      </w:r>
      <w:r w:rsidRPr="00215190">
        <w:rPr>
          <w:rFonts w:cstheme="minorHAnsi"/>
          <w:color w:val="000000" w:themeColor="text1"/>
          <w:sz w:val="28"/>
          <w:szCs w:val="28"/>
        </w:rPr>
        <w:t>.  A Christmas Light competition and traveling trophy is planned for December 19</w:t>
      </w:r>
      <w:r w:rsidRPr="00215190">
        <w:rPr>
          <w:rFonts w:cstheme="minorHAnsi"/>
          <w:color w:val="000000" w:themeColor="text1"/>
          <w:sz w:val="28"/>
          <w:szCs w:val="28"/>
          <w:vertAlign w:val="superscript"/>
        </w:rPr>
        <w:t>th</w:t>
      </w:r>
      <w:r w:rsidRPr="00215190">
        <w:rPr>
          <w:rFonts w:cstheme="minorHAnsi"/>
          <w:color w:val="000000" w:themeColor="text1"/>
          <w:sz w:val="28"/>
          <w:szCs w:val="28"/>
        </w:rPr>
        <w:t>.</w:t>
      </w:r>
    </w:p>
    <w:p w14:paraId="7C0101E9" w14:textId="4DB336C3" w:rsidR="00A97C1A" w:rsidRPr="00215190" w:rsidRDefault="00A97C1A" w:rsidP="00107A95">
      <w:pPr>
        <w:rPr>
          <w:rFonts w:cstheme="minorHAnsi"/>
          <w:color w:val="000000" w:themeColor="text1"/>
          <w:sz w:val="28"/>
          <w:szCs w:val="28"/>
        </w:rPr>
      </w:pPr>
    </w:p>
    <w:p w14:paraId="6F48BF10" w14:textId="04187829" w:rsidR="00A97C1A" w:rsidRPr="00215190" w:rsidRDefault="00A97C1A" w:rsidP="00107A95">
      <w:pPr>
        <w:rPr>
          <w:rFonts w:cstheme="minorHAnsi"/>
          <w:color w:val="000000" w:themeColor="text1"/>
          <w:sz w:val="28"/>
          <w:szCs w:val="28"/>
        </w:rPr>
      </w:pPr>
      <w:r w:rsidRPr="00215190">
        <w:rPr>
          <w:rFonts w:cstheme="minorHAnsi"/>
          <w:b/>
          <w:bCs/>
          <w:color w:val="000000" w:themeColor="text1"/>
          <w:sz w:val="28"/>
          <w:szCs w:val="28"/>
        </w:rPr>
        <w:t xml:space="preserve">Environmental Report </w:t>
      </w:r>
      <w:r w:rsidRPr="00215190">
        <w:rPr>
          <w:rFonts w:cstheme="minorHAnsi"/>
          <w:color w:val="000000" w:themeColor="text1"/>
          <w:sz w:val="28"/>
          <w:szCs w:val="28"/>
        </w:rPr>
        <w:t>Mike Bertsch reported via email that the barn progress at 1501 Deerpath is ocurring slowly considering the weather progress is good. The fence at 1676 Deerpath is 80% along the front property line but has stalled due to the weather; assume the project will be completed in the spring; all looks good.</w:t>
      </w:r>
    </w:p>
    <w:p w14:paraId="39C681E7" w14:textId="6FD2DE10" w:rsidR="00A97C1A" w:rsidRPr="00215190" w:rsidRDefault="00A97C1A" w:rsidP="00107A95">
      <w:pPr>
        <w:rPr>
          <w:rFonts w:cstheme="minorHAnsi"/>
          <w:color w:val="000000" w:themeColor="text1"/>
          <w:sz w:val="28"/>
          <w:szCs w:val="28"/>
        </w:rPr>
      </w:pPr>
      <w:r w:rsidRPr="00215190">
        <w:rPr>
          <w:rFonts w:cstheme="minorHAnsi"/>
          <w:color w:val="000000" w:themeColor="text1"/>
          <w:sz w:val="28"/>
          <w:szCs w:val="28"/>
        </w:rPr>
        <w:lastRenderedPageBreak/>
        <w:t>Re: the deck at 1906 Columbine, plans and materials were approved and the county has been notified. The trailer at 9710 Tanglewood has be removed</w:t>
      </w:r>
      <w:r w:rsidR="00604BDE" w:rsidRPr="00215190">
        <w:rPr>
          <w:rFonts w:cstheme="minorHAnsi"/>
          <w:color w:val="000000" w:themeColor="text1"/>
          <w:sz w:val="28"/>
          <w:szCs w:val="28"/>
        </w:rPr>
        <w:t xml:space="preserve"> in the timeline promised. </w:t>
      </w:r>
    </w:p>
    <w:p w14:paraId="4CAE01C3" w14:textId="4A866B08" w:rsidR="00604BDE" w:rsidRPr="00215190" w:rsidRDefault="00604BDE" w:rsidP="00107A95">
      <w:pPr>
        <w:rPr>
          <w:rFonts w:cstheme="minorHAnsi"/>
          <w:color w:val="000000" w:themeColor="text1"/>
          <w:sz w:val="28"/>
          <w:szCs w:val="28"/>
        </w:rPr>
      </w:pPr>
    </w:p>
    <w:p w14:paraId="21C4FFE7" w14:textId="2564AA3A" w:rsidR="00604BDE" w:rsidRPr="00215190" w:rsidRDefault="00604BDE" w:rsidP="00107A95">
      <w:pPr>
        <w:rPr>
          <w:rFonts w:cstheme="minorHAnsi"/>
          <w:color w:val="000000" w:themeColor="text1"/>
          <w:sz w:val="28"/>
          <w:szCs w:val="28"/>
        </w:rPr>
      </w:pPr>
      <w:r w:rsidRPr="00215190">
        <w:rPr>
          <w:rFonts w:cstheme="minorHAnsi"/>
          <w:b/>
          <w:bCs/>
          <w:color w:val="000000" w:themeColor="text1"/>
          <w:sz w:val="28"/>
          <w:szCs w:val="28"/>
        </w:rPr>
        <w:t xml:space="preserve">Document Committee </w:t>
      </w:r>
      <w:r w:rsidRPr="00215190">
        <w:rPr>
          <w:rFonts w:cstheme="minorHAnsi"/>
          <w:color w:val="000000" w:themeColor="text1"/>
          <w:sz w:val="28"/>
          <w:szCs w:val="28"/>
        </w:rPr>
        <w:t>Chair, Kaye Wilcox went through comments, action items, and tasks; will go through the remainder of comments next week and provide a copy to the board in March.</w:t>
      </w:r>
    </w:p>
    <w:p w14:paraId="21E33024" w14:textId="23BA89FB" w:rsidR="00604BDE" w:rsidRPr="00215190" w:rsidRDefault="00604BDE" w:rsidP="00107A95">
      <w:pPr>
        <w:rPr>
          <w:rFonts w:cstheme="minorHAnsi"/>
          <w:color w:val="000000" w:themeColor="text1"/>
          <w:sz w:val="28"/>
          <w:szCs w:val="28"/>
        </w:rPr>
      </w:pPr>
    </w:p>
    <w:p w14:paraId="4FB64020" w14:textId="77777777" w:rsidR="008072DA" w:rsidRPr="00215190" w:rsidRDefault="00604BDE" w:rsidP="005F0C0A">
      <w:pPr>
        <w:rPr>
          <w:rFonts w:cstheme="minorHAnsi"/>
          <w:color w:val="000000" w:themeColor="text1"/>
          <w:sz w:val="28"/>
          <w:szCs w:val="28"/>
        </w:rPr>
      </w:pPr>
      <w:r w:rsidRPr="00215190">
        <w:rPr>
          <w:rFonts w:cstheme="minorHAnsi"/>
          <w:b/>
          <w:bCs/>
          <w:color w:val="000000" w:themeColor="text1"/>
          <w:sz w:val="28"/>
          <w:szCs w:val="28"/>
        </w:rPr>
        <w:t>Old Business</w:t>
      </w:r>
      <w:r w:rsidR="00AD4475" w:rsidRPr="00215190">
        <w:rPr>
          <w:rFonts w:cstheme="minorHAnsi"/>
          <w:b/>
          <w:bCs/>
          <w:color w:val="000000" w:themeColor="text1"/>
          <w:sz w:val="28"/>
          <w:szCs w:val="28"/>
        </w:rPr>
        <w:t xml:space="preserve"> </w:t>
      </w:r>
      <w:r w:rsidR="00AD4475" w:rsidRPr="00215190">
        <w:rPr>
          <w:rFonts w:cstheme="minorHAnsi"/>
          <w:color w:val="000000" w:themeColor="text1"/>
          <w:sz w:val="28"/>
          <w:szCs w:val="28"/>
        </w:rPr>
        <w:t xml:space="preserve">was documented in the above reports. </w:t>
      </w:r>
    </w:p>
    <w:p w14:paraId="3FBEED20" w14:textId="181A9AED" w:rsidR="008072DA" w:rsidRPr="00215190" w:rsidRDefault="005F0C0A" w:rsidP="005F0C0A">
      <w:pPr>
        <w:rPr>
          <w:rFonts w:cstheme="minorHAnsi"/>
          <w:color w:val="000000" w:themeColor="text1"/>
          <w:sz w:val="28"/>
          <w:szCs w:val="28"/>
        </w:rPr>
      </w:pPr>
      <w:r w:rsidRPr="00215190">
        <w:rPr>
          <w:rFonts w:cstheme="minorHAnsi"/>
          <w:color w:val="000000" w:themeColor="text1"/>
          <w:sz w:val="28"/>
          <w:szCs w:val="28"/>
        </w:rPr>
        <w:t xml:space="preserve">Update re: the “Independence Development” request to change their water rights to industrial/commercial resulted in over 50 water filing oppositions; the largest number of water oppositions filed the county has ever seen. </w:t>
      </w:r>
    </w:p>
    <w:p w14:paraId="6179C8D6" w14:textId="77777777" w:rsidR="008072DA" w:rsidRPr="00215190" w:rsidRDefault="008072DA" w:rsidP="005F0C0A">
      <w:pPr>
        <w:rPr>
          <w:rFonts w:cstheme="minorHAnsi"/>
          <w:color w:val="000000" w:themeColor="text1"/>
          <w:sz w:val="28"/>
          <w:szCs w:val="28"/>
        </w:rPr>
      </w:pPr>
    </w:p>
    <w:p w14:paraId="1321A537" w14:textId="1A9BAE48" w:rsidR="005F0C0A" w:rsidRPr="00215190" w:rsidRDefault="005F0C0A" w:rsidP="005F0C0A">
      <w:pPr>
        <w:rPr>
          <w:rFonts w:cstheme="minorHAnsi"/>
          <w:color w:val="000000" w:themeColor="text1"/>
          <w:sz w:val="28"/>
          <w:szCs w:val="28"/>
        </w:rPr>
      </w:pPr>
      <w:r w:rsidRPr="00215190">
        <w:rPr>
          <w:rFonts w:cstheme="minorHAnsi"/>
          <w:color w:val="000000" w:themeColor="text1"/>
          <w:sz w:val="28"/>
          <w:szCs w:val="28"/>
        </w:rPr>
        <w:t>No new info about the emergency exit on Bibles Hill Road other than the Developer is responsible.</w:t>
      </w:r>
    </w:p>
    <w:p w14:paraId="4E8886DA" w14:textId="66AA38CD" w:rsidR="00774B1F" w:rsidRPr="00215190" w:rsidRDefault="00774B1F" w:rsidP="00107A95">
      <w:pPr>
        <w:rPr>
          <w:rFonts w:cstheme="minorHAnsi"/>
          <w:color w:val="000000" w:themeColor="text1"/>
          <w:sz w:val="28"/>
          <w:szCs w:val="28"/>
        </w:rPr>
      </w:pPr>
    </w:p>
    <w:p w14:paraId="75043961" w14:textId="77777777" w:rsidR="008072DA" w:rsidRPr="00215190" w:rsidRDefault="00774B1F" w:rsidP="00FE4B87">
      <w:pPr>
        <w:textAlignment w:val="baseline"/>
        <w:rPr>
          <w:rFonts w:cstheme="minorHAnsi"/>
          <w:b/>
          <w:bCs/>
          <w:color w:val="000000" w:themeColor="text1"/>
          <w:sz w:val="28"/>
          <w:szCs w:val="28"/>
        </w:rPr>
      </w:pPr>
      <w:r w:rsidRPr="00215190">
        <w:rPr>
          <w:rFonts w:cstheme="minorHAnsi"/>
          <w:b/>
          <w:bCs/>
          <w:color w:val="000000" w:themeColor="text1"/>
          <w:sz w:val="28"/>
          <w:szCs w:val="28"/>
        </w:rPr>
        <w:t xml:space="preserve">New Business </w:t>
      </w:r>
      <w:r w:rsidR="00FE4B87" w:rsidRPr="00215190">
        <w:rPr>
          <w:rFonts w:cstheme="minorHAnsi"/>
          <w:b/>
          <w:bCs/>
          <w:color w:val="000000" w:themeColor="text1"/>
          <w:sz w:val="28"/>
          <w:szCs w:val="28"/>
        </w:rPr>
        <w:t xml:space="preserve"> </w:t>
      </w:r>
    </w:p>
    <w:p w14:paraId="0DC39EDB" w14:textId="0E7E2B06" w:rsidR="008072DA" w:rsidRPr="00215190" w:rsidRDefault="008072DA" w:rsidP="00FE4B87">
      <w:pPr>
        <w:textAlignment w:val="baseline"/>
        <w:rPr>
          <w:rFonts w:cstheme="minorHAnsi"/>
          <w:color w:val="000000" w:themeColor="text1"/>
          <w:sz w:val="28"/>
          <w:szCs w:val="28"/>
        </w:rPr>
      </w:pPr>
      <w:r w:rsidRPr="00215190">
        <w:rPr>
          <w:rFonts w:cstheme="minorHAnsi"/>
          <w:color w:val="000000" w:themeColor="text1"/>
          <w:sz w:val="28"/>
          <w:szCs w:val="28"/>
        </w:rPr>
        <w:t>The Bannockburn newsletter is set for distribution on or about April 1, and email will be used wherever possible to reduce expenses.</w:t>
      </w:r>
    </w:p>
    <w:p w14:paraId="19453835" w14:textId="0F8A177B" w:rsidR="008072DA" w:rsidRPr="00215190" w:rsidRDefault="008072DA" w:rsidP="00FE4B87">
      <w:pPr>
        <w:textAlignment w:val="baseline"/>
        <w:rPr>
          <w:rFonts w:cstheme="minorHAnsi"/>
          <w:color w:val="000000" w:themeColor="text1"/>
          <w:sz w:val="28"/>
          <w:szCs w:val="28"/>
        </w:rPr>
      </w:pPr>
    </w:p>
    <w:p w14:paraId="3FB39570" w14:textId="5BC66928" w:rsidR="008072DA" w:rsidRPr="00215190" w:rsidRDefault="008072DA" w:rsidP="00FE4B87">
      <w:pPr>
        <w:textAlignment w:val="baseline"/>
        <w:rPr>
          <w:rFonts w:cstheme="minorHAnsi"/>
          <w:color w:val="000000" w:themeColor="text1"/>
          <w:sz w:val="28"/>
          <w:szCs w:val="28"/>
        </w:rPr>
      </w:pPr>
      <w:r w:rsidRPr="00215190">
        <w:rPr>
          <w:rFonts w:cstheme="minorHAnsi"/>
          <w:color w:val="000000" w:themeColor="text1"/>
          <w:sz w:val="28"/>
          <w:szCs w:val="28"/>
        </w:rPr>
        <w:t>Dues mailing is set for last week in February with a March 3</w:t>
      </w:r>
      <w:r w:rsidR="00460C32" w:rsidRPr="00215190">
        <w:rPr>
          <w:rFonts w:cstheme="minorHAnsi"/>
          <w:color w:val="000000" w:themeColor="text1"/>
          <w:sz w:val="28"/>
          <w:szCs w:val="28"/>
        </w:rPr>
        <w:t>1</w:t>
      </w:r>
      <w:r w:rsidRPr="00215190">
        <w:rPr>
          <w:rFonts w:cstheme="minorHAnsi"/>
          <w:color w:val="000000" w:themeColor="text1"/>
          <w:sz w:val="28"/>
          <w:szCs w:val="28"/>
        </w:rPr>
        <w:t xml:space="preserve">st due date.  Included with the dues statement will be a request to contribute more than the $25 dues to increase revenues and offset approved budget and build reserves, new information about the new Bannockburn </w:t>
      </w:r>
      <w:r w:rsidR="00215190" w:rsidRPr="00215190">
        <w:rPr>
          <w:rFonts w:cstheme="minorHAnsi"/>
          <w:color w:val="000000" w:themeColor="text1"/>
          <w:sz w:val="28"/>
          <w:szCs w:val="28"/>
        </w:rPr>
        <w:t>Facebook</w:t>
      </w:r>
      <w:r w:rsidRPr="00215190">
        <w:rPr>
          <w:rFonts w:cstheme="minorHAnsi"/>
          <w:color w:val="000000" w:themeColor="text1"/>
          <w:sz w:val="28"/>
          <w:szCs w:val="28"/>
        </w:rPr>
        <w:t xml:space="preserve"> page, a new community library, the Easter egg hunt plans for April 11</w:t>
      </w:r>
      <w:r w:rsidRPr="00215190">
        <w:rPr>
          <w:rFonts w:cstheme="minorHAnsi"/>
          <w:color w:val="000000" w:themeColor="text1"/>
          <w:sz w:val="28"/>
          <w:szCs w:val="28"/>
          <w:vertAlign w:val="superscript"/>
        </w:rPr>
        <w:t>th</w:t>
      </w:r>
      <w:r w:rsidRPr="00215190">
        <w:rPr>
          <w:rFonts w:cstheme="minorHAnsi"/>
          <w:color w:val="000000" w:themeColor="text1"/>
          <w:sz w:val="28"/>
          <w:szCs w:val="28"/>
        </w:rPr>
        <w:t>, and a request to update and add resident email addresses.</w:t>
      </w:r>
    </w:p>
    <w:p w14:paraId="467608A8" w14:textId="3936DDCA" w:rsidR="008072DA" w:rsidRPr="00215190" w:rsidRDefault="008072DA" w:rsidP="00FE4B87">
      <w:pPr>
        <w:textAlignment w:val="baseline"/>
        <w:rPr>
          <w:rFonts w:cstheme="minorHAnsi"/>
          <w:color w:val="000000" w:themeColor="text1"/>
          <w:sz w:val="28"/>
          <w:szCs w:val="28"/>
        </w:rPr>
      </w:pPr>
    </w:p>
    <w:p w14:paraId="08E7502C" w14:textId="3E8307F7" w:rsidR="008072DA" w:rsidRPr="00215190" w:rsidRDefault="008072DA" w:rsidP="00FE4B87">
      <w:pPr>
        <w:textAlignment w:val="baseline"/>
        <w:rPr>
          <w:rFonts w:cstheme="minorHAnsi"/>
          <w:color w:val="000000" w:themeColor="text1"/>
          <w:sz w:val="28"/>
          <w:szCs w:val="28"/>
        </w:rPr>
      </w:pPr>
      <w:r w:rsidRPr="00215190">
        <w:rPr>
          <w:rFonts w:cstheme="minorHAnsi"/>
          <w:color w:val="000000" w:themeColor="text1"/>
          <w:sz w:val="28"/>
          <w:szCs w:val="28"/>
        </w:rPr>
        <w:t>Jack and Renee will meet in March to update the community email list.</w:t>
      </w:r>
    </w:p>
    <w:p w14:paraId="596FDFFB" w14:textId="77777777" w:rsidR="008072DA" w:rsidRPr="00215190" w:rsidRDefault="008072DA" w:rsidP="00FE4B87">
      <w:pPr>
        <w:textAlignment w:val="baseline"/>
        <w:rPr>
          <w:rFonts w:cstheme="minorHAnsi"/>
          <w:b/>
          <w:bCs/>
          <w:color w:val="000000" w:themeColor="text1"/>
          <w:sz w:val="28"/>
          <w:szCs w:val="28"/>
        </w:rPr>
      </w:pPr>
    </w:p>
    <w:p w14:paraId="4AF7D0B0" w14:textId="24B1F0CE" w:rsidR="00FE4B87" w:rsidRPr="00215190" w:rsidRDefault="00FE4B87" w:rsidP="00FE4B87">
      <w:pPr>
        <w:textAlignment w:val="baseline"/>
        <w:rPr>
          <w:rFonts w:cstheme="minorHAnsi"/>
          <w:color w:val="000000" w:themeColor="text1"/>
          <w:sz w:val="28"/>
          <w:szCs w:val="28"/>
        </w:rPr>
      </w:pPr>
      <w:r w:rsidRPr="00215190">
        <w:rPr>
          <w:rFonts w:cstheme="minorHAnsi"/>
          <w:color w:val="000000" w:themeColor="text1"/>
          <w:sz w:val="28"/>
          <w:szCs w:val="28"/>
        </w:rPr>
        <w:t>2012 Covenants voted ballots, return envelopes and results tally have been transferred to and are to be retained by Jack Shuler.</w:t>
      </w:r>
    </w:p>
    <w:p w14:paraId="49E36168" w14:textId="77777777" w:rsidR="00FE4B87" w:rsidRPr="00215190" w:rsidRDefault="00FE4B87" w:rsidP="00FE4B87">
      <w:pPr>
        <w:textAlignment w:val="baseline"/>
        <w:rPr>
          <w:rFonts w:cstheme="minorHAnsi"/>
          <w:b/>
          <w:bCs/>
          <w:color w:val="000000" w:themeColor="text1"/>
          <w:sz w:val="28"/>
          <w:szCs w:val="28"/>
        </w:rPr>
      </w:pPr>
    </w:p>
    <w:p w14:paraId="1189BCBF" w14:textId="200DBB9E" w:rsidR="00FE4B87" w:rsidRPr="00215190" w:rsidRDefault="00FE4B87" w:rsidP="00FE4B87">
      <w:pPr>
        <w:textAlignment w:val="baseline"/>
        <w:rPr>
          <w:rFonts w:eastAsia="Times New Roman" w:cstheme="minorHAnsi"/>
          <w:sz w:val="28"/>
          <w:szCs w:val="28"/>
        </w:rPr>
      </w:pPr>
      <w:r w:rsidRPr="00215190">
        <w:rPr>
          <w:rFonts w:eastAsia="Times New Roman" w:cstheme="minorHAnsi"/>
          <w:sz w:val="28"/>
          <w:szCs w:val="28"/>
        </w:rPr>
        <w:t>Jim Rogers provided the Board and Document Committee with an analysis of the 2012 Covenant measures, voting results and ballot reconciliation questioning the validity of certain portions of the Covenants that were adopted in 2012. The Document committee will be reviewing the analysis and providing any recommendations to the Board.</w:t>
      </w:r>
    </w:p>
    <w:p w14:paraId="6C1AB783" w14:textId="77777777" w:rsidR="00FE4B87" w:rsidRPr="00215190" w:rsidRDefault="00FE4B87" w:rsidP="00FE4B87">
      <w:pPr>
        <w:textAlignment w:val="baseline"/>
        <w:rPr>
          <w:rFonts w:eastAsia="Times New Roman" w:cstheme="minorHAnsi"/>
          <w:sz w:val="28"/>
          <w:szCs w:val="28"/>
        </w:rPr>
      </w:pPr>
    </w:p>
    <w:p w14:paraId="6E65877E" w14:textId="77777777" w:rsidR="00FE4B87" w:rsidRPr="00215190" w:rsidRDefault="00FE4B87" w:rsidP="00FE4B87">
      <w:pPr>
        <w:textAlignment w:val="baseline"/>
        <w:rPr>
          <w:rFonts w:eastAsia="Times New Roman" w:cstheme="minorHAnsi"/>
          <w:sz w:val="28"/>
          <w:szCs w:val="28"/>
        </w:rPr>
      </w:pPr>
      <w:r w:rsidRPr="00215190">
        <w:rPr>
          <w:rFonts w:eastAsia="Times New Roman" w:cstheme="minorHAnsi"/>
          <w:sz w:val="28"/>
          <w:szCs w:val="28"/>
        </w:rPr>
        <w:lastRenderedPageBreak/>
        <w:t>Steve Nickerson will be contacted about removing the 2019 Updated Bylaws dated 5-13-2019 and the 2019 Updated Policies and Procedures as these documents are being revised by the Governing Document Committee for updating based on applicable CCIOA regulations applicable to Bannockburn. Steve will repost the October 14, 1998 version of the Bylaws.</w:t>
      </w:r>
    </w:p>
    <w:p w14:paraId="480BF07F" w14:textId="77777777" w:rsidR="00FE4B87" w:rsidRPr="00215190" w:rsidRDefault="00FE4B87" w:rsidP="00FE4B87">
      <w:pPr>
        <w:textAlignment w:val="baseline"/>
        <w:rPr>
          <w:rFonts w:eastAsia="Times New Roman" w:cstheme="minorHAnsi"/>
          <w:sz w:val="28"/>
          <w:szCs w:val="28"/>
        </w:rPr>
      </w:pPr>
    </w:p>
    <w:p w14:paraId="301D8691" w14:textId="77777777" w:rsidR="00FE4B87" w:rsidRPr="00215190" w:rsidRDefault="00FE4B87" w:rsidP="00FE4B87">
      <w:pPr>
        <w:textAlignment w:val="baseline"/>
        <w:rPr>
          <w:rFonts w:eastAsia="Times New Roman" w:cstheme="minorHAnsi"/>
          <w:sz w:val="28"/>
          <w:szCs w:val="28"/>
        </w:rPr>
      </w:pPr>
      <w:r w:rsidRPr="00215190">
        <w:rPr>
          <w:rFonts w:eastAsia="Times New Roman" w:cstheme="minorHAnsi"/>
          <w:sz w:val="28"/>
          <w:szCs w:val="28"/>
        </w:rPr>
        <w:t>In addition, an addendum to the October 2019 Annual meeting Minutes will be posted to correctly state and clarify that a quorum of the Board was present for the meeting.</w:t>
      </w:r>
      <w:r w:rsidRPr="00215190">
        <w:rPr>
          <w:rFonts w:eastAsia="Times New Roman" w:cstheme="minorHAnsi"/>
          <w:sz w:val="28"/>
          <w:szCs w:val="28"/>
        </w:rPr>
        <w:br w:type="textWrapping" w:clear="all"/>
      </w:r>
    </w:p>
    <w:p w14:paraId="756CAC90" w14:textId="77777777" w:rsidR="00FE4B87" w:rsidRPr="00460C32" w:rsidRDefault="00FE4B87" w:rsidP="00FE4B87">
      <w:pPr>
        <w:textAlignment w:val="baseline"/>
        <w:rPr>
          <w:rFonts w:eastAsia="Times New Roman" w:cstheme="minorHAnsi"/>
          <w:i/>
          <w:iCs/>
          <w:color w:val="201F1E"/>
          <w:sz w:val="23"/>
          <w:szCs w:val="23"/>
          <w:bdr w:val="none" w:sz="0" w:space="0" w:color="auto" w:frame="1"/>
        </w:rPr>
      </w:pPr>
      <w:r w:rsidRPr="00460C32">
        <w:rPr>
          <w:rFonts w:eastAsia="Times New Roman" w:cstheme="minorHAnsi"/>
        </w:rPr>
        <w:t xml:space="preserve">     </w:t>
      </w:r>
      <w:r w:rsidRPr="00460C32">
        <w:rPr>
          <w:rFonts w:eastAsia="Times New Roman" w:cstheme="minorHAnsi"/>
          <w:i/>
          <w:iCs/>
          <w:color w:val="201F1E"/>
          <w:sz w:val="23"/>
          <w:szCs w:val="23"/>
          <w:bdr w:val="none" w:sz="0" w:space="0" w:color="auto" w:frame="1"/>
        </w:rPr>
        <w:t xml:space="preserve">There was a Board Quorum with 7 Board members present; the meeting did </w:t>
      </w:r>
    </w:p>
    <w:p w14:paraId="249F5FC4" w14:textId="7917D447" w:rsidR="00FE4B87" w:rsidRPr="00460C32" w:rsidRDefault="00FE4B87" w:rsidP="00FE4B87">
      <w:pPr>
        <w:textAlignment w:val="baseline"/>
        <w:rPr>
          <w:rFonts w:eastAsia="Times New Roman" w:cstheme="minorHAnsi"/>
        </w:rPr>
      </w:pPr>
      <w:r w:rsidRPr="00460C32">
        <w:rPr>
          <w:rFonts w:eastAsia="Times New Roman" w:cstheme="minorHAnsi"/>
          <w:i/>
          <w:iCs/>
          <w:color w:val="201F1E"/>
          <w:sz w:val="23"/>
          <w:szCs w:val="23"/>
          <w:bdr w:val="none" w:sz="0" w:space="0" w:color="auto" w:frame="1"/>
        </w:rPr>
        <w:t xml:space="preserve">     not have a quorum for the members/residents.</w:t>
      </w:r>
    </w:p>
    <w:p w14:paraId="1129B9CC" w14:textId="77777777" w:rsidR="00FE4B87" w:rsidRPr="00460C32" w:rsidRDefault="00FE4B87" w:rsidP="00FE4B87">
      <w:pPr>
        <w:textAlignment w:val="baseline"/>
        <w:rPr>
          <w:rFonts w:eastAsia="Times New Roman" w:cstheme="minorHAnsi"/>
        </w:rPr>
      </w:pPr>
    </w:p>
    <w:p w14:paraId="2B5207FC" w14:textId="1F426C53" w:rsidR="00774B1F" w:rsidRPr="00215190" w:rsidRDefault="00FE4B87" w:rsidP="00107A95">
      <w:pPr>
        <w:rPr>
          <w:rFonts w:cstheme="minorHAnsi"/>
          <w:color w:val="000000" w:themeColor="text1"/>
          <w:sz w:val="28"/>
          <w:szCs w:val="28"/>
        </w:rPr>
      </w:pPr>
      <w:r w:rsidRPr="00215190">
        <w:rPr>
          <w:rFonts w:cstheme="minorHAnsi"/>
          <w:color w:val="000000" w:themeColor="text1"/>
          <w:sz w:val="28"/>
          <w:szCs w:val="28"/>
        </w:rPr>
        <w:t>Thank</w:t>
      </w:r>
      <w:r w:rsidR="00215190">
        <w:rPr>
          <w:rFonts w:cstheme="minorHAnsi"/>
          <w:color w:val="000000" w:themeColor="text1"/>
          <w:sz w:val="28"/>
          <w:szCs w:val="28"/>
        </w:rPr>
        <w:t>-</w:t>
      </w:r>
      <w:r w:rsidRPr="00215190">
        <w:rPr>
          <w:rFonts w:cstheme="minorHAnsi"/>
          <w:color w:val="000000" w:themeColor="text1"/>
          <w:sz w:val="28"/>
          <w:szCs w:val="28"/>
        </w:rPr>
        <w:t>you cards were signed for Becky and Cynthia thank</w:t>
      </w:r>
      <w:r w:rsidR="00E60ACB" w:rsidRPr="00215190">
        <w:rPr>
          <w:rFonts w:cstheme="minorHAnsi"/>
          <w:color w:val="000000" w:themeColor="text1"/>
          <w:sz w:val="28"/>
          <w:szCs w:val="28"/>
        </w:rPr>
        <w:t>ing</w:t>
      </w:r>
      <w:r w:rsidRPr="00215190">
        <w:rPr>
          <w:rFonts w:cstheme="minorHAnsi"/>
          <w:color w:val="000000" w:themeColor="text1"/>
          <w:sz w:val="28"/>
          <w:szCs w:val="28"/>
        </w:rPr>
        <w:t xml:space="preserve"> them for past service as the HOA board Treasurer and Secretary.</w:t>
      </w:r>
    </w:p>
    <w:p w14:paraId="3A2F3CE1" w14:textId="77777777" w:rsidR="00E60ACB" w:rsidRPr="00215190" w:rsidRDefault="00E60ACB" w:rsidP="00107A95">
      <w:pPr>
        <w:rPr>
          <w:rFonts w:cstheme="minorHAnsi"/>
          <w:color w:val="000000" w:themeColor="text1"/>
          <w:sz w:val="28"/>
          <w:szCs w:val="28"/>
        </w:rPr>
      </w:pPr>
    </w:p>
    <w:p w14:paraId="65ACC22B" w14:textId="08D04D39" w:rsidR="00E60ACB" w:rsidRPr="00215190" w:rsidRDefault="00E60ACB" w:rsidP="00107A95">
      <w:pPr>
        <w:rPr>
          <w:rFonts w:cstheme="minorHAnsi"/>
          <w:color w:val="000000" w:themeColor="text1"/>
          <w:sz w:val="28"/>
          <w:szCs w:val="28"/>
        </w:rPr>
      </w:pPr>
      <w:r w:rsidRPr="00215190">
        <w:rPr>
          <w:rFonts w:cstheme="minorHAnsi"/>
          <w:color w:val="000000" w:themeColor="text1"/>
          <w:sz w:val="28"/>
          <w:szCs w:val="28"/>
        </w:rPr>
        <w:t xml:space="preserve">Meeting </w:t>
      </w:r>
      <w:bookmarkStart w:id="0" w:name="_GoBack"/>
      <w:bookmarkEnd w:id="0"/>
      <w:r w:rsidRPr="00215190">
        <w:rPr>
          <w:rFonts w:cstheme="minorHAnsi"/>
          <w:color w:val="000000" w:themeColor="text1"/>
          <w:sz w:val="28"/>
          <w:szCs w:val="28"/>
        </w:rPr>
        <w:t>adjourned 9:15 pm.</w:t>
      </w:r>
    </w:p>
    <w:sectPr w:rsidR="00E60ACB" w:rsidRPr="00215190" w:rsidSect="00E60ACB">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95"/>
    <w:rsid w:val="00081F6B"/>
    <w:rsid w:val="00107A95"/>
    <w:rsid w:val="00215190"/>
    <w:rsid w:val="00321280"/>
    <w:rsid w:val="00460C32"/>
    <w:rsid w:val="00564912"/>
    <w:rsid w:val="00597D1D"/>
    <w:rsid w:val="005F0C0A"/>
    <w:rsid w:val="00604BDE"/>
    <w:rsid w:val="00774B1F"/>
    <w:rsid w:val="008072DA"/>
    <w:rsid w:val="00A97C1A"/>
    <w:rsid w:val="00AD4475"/>
    <w:rsid w:val="00C72950"/>
    <w:rsid w:val="00E60ACB"/>
    <w:rsid w:val="00FE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A2768F"/>
  <w15:chartTrackingRefBased/>
  <w15:docId w15:val="{5CBEF60A-63D4-514D-BCFF-2846755A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B87"/>
    <w:pPr>
      <w:spacing w:before="100" w:beforeAutospacing="1" w:after="100" w:afterAutospacing="1"/>
    </w:pPr>
    <w:rPr>
      <w:rFonts w:ascii="Times New Roman" w:eastAsia="Times New Roman" w:hAnsi="Times New Roman" w:cs="Times New Roman"/>
    </w:rPr>
  </w:style>
  <w:style w:type="character" w:customStyle="1" w:styleId="xgmaildefault">
    <w:name w:val="x_gmail_default"/>
    <w:basedOn w:val="DefaultParagraphFont"/>
    <w:rsid w:val="00FE4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99524">
      <w:bodyDiv w:val="1"/>
      <w:marLeft w:val="0"/>
      <w:marRight w:val="0"/>
      <w:marTop w:val="0"/>
      <w:marBottom w:val="0"/>
      <w:divBdr>
        <w:top w:val="none" w:sz="0" w:space="0" w:color="auto"/>
        <w:left w:val="none" w:sz="0" w:space="0" w:color="auto"/>
        <w:bottom w:val="none" w:sz="0" w:space="0" w:color="auto"/>
        <w:right w:val="none" w:sz="0" w:space="0" w:color="auto"/>
      </w:divBdr>
      <w:divsChild>
        <w:div w:id="725766103">
          <w:marLeft w:val="0"/>
          <w:marRight w:val="0"/>
          <w:marTop w:val="0"/>
          <w:marBottom w:val="0"/>
          <w:divBdr>
            <w:top w:val="none" w:sz="0" w:space="0" w:color="auto"/>
            <w:left w:val="none" w:sz="0" w:space="0" w:color="auto"/>
            <w:bottom w:val="none" w:sz="0" w:space="0" w:color="auto"/>
            <w:right w:val="none" w:sz="0" w:space="0" w:color="auto"/>
          </w:divBdr>
        </w:div>
        <w:div w:id="2132362884">
          <w:marLeft w:val="0"/>
          <w:marRight w:val="0"/>
          <w:marTop w:val="0"/>
          <w:marBottom w:val="0"/>
          <w:divBdr>
            <w:top w:val="none" w:sz="0" w:space="0" w:color="auto"/>
            <w:left w:val="none" w:sz="0" w:space="0" w:color="auto"/>
            <w:bottom w:val="none" w:sz="0" w:space="0" w:color="auto"/>
            <w:right w:val="none" w:sz="0" w:space="0" w:color="auto"/>
          </w:divBdr>
        </w:div>
        <w:div w:id="1477917189">
          <w:marLeft w:val="0"/>
          <w:marRight w:val="0"/>
          <w:marTop w:val="0"/>
          <w:marBottom w:val="0"/>
          <w:divBdr>
            <w:top w:val="none" w:sz="0" w:space="0" w:color="auto"/>
            <w:left w:val="none" w:sz="0" w:space="0" w:color="auto"/>
            <w:bottom w:val="none" w:sz="0" w:space="0" w:color="auto"/>
            <w:right w:val="none" w:sz="0" w:space="0" w:color="auto"/>
          </w:divBdr>
        </w:div>
        <w:div w:id="1691418881">
          <w:marLeft w:val="0"/>
          <w:marRight w:val="0"/>
          <w:marTop w:val="0"/>
          <w:marBottom w:val="0"/>
          <w:divBdr>
            <w:top w:val="none" w:sz="0" w:space="0" w:color="auto"/>
            <w:left w:val="none" w:sz="0" w:space="0" w:color="auto"/>
            <w:bottom w:val="none" w:sz="0" w:space="0" w:color="auto"/>
            <w:right w:val="none" w:sz="0" w:space="0" w:color="auto"/>
          </w:divBdr>
        </w:div>
        <w:div w:id="33123848">
          <w:marLeft w:val="0"/>
          <w:marRight w:val="0"/>
          <w:marTop w:val="0"/>
          <w:marBottom w:val="0"/>
          <w:divBdr>
            <w:top w:val="none" w:sz="0" w:space="0" w:color="auto"/>
            <w:left w:val="none" w:sz="0" w:space="0" w:color="auto"/>
            <w:bottom w:val="none" w:sz="0" w:space="0" w:color="auto"/>
            <w:right w:val="none" w:sz="0" w:space="0" w:color="auto"/>
          </w:divBdr>
        </w:div>
        <w:div w:id="1073577234">
          <w:marLeft w:val="0"/>
          <w:marRight w:val="0"/>
          <w:marTop w:val="0"/>
          <w:marBottom w:val="0"/>
          <w:divBdr>
            <w:top w:val="none" w:sz="0" w:space="0" w:color="auto"/>
            <w:left w:val="none" w:sz="0" w:space="0" w:color="auto"/>
            <w:bottom w:val="none" w:sz="0" w:space="0" w:color="auto"/>
            <w:right w:val="none" w:sz="0" w:space="0" w:color="auto"/>
          </w:divBdr>
        </w:div>
        <w:div w:id="1074860964">
          <w:marLeft w:val="0"/>
          <w:marRight w:val="0"/>
          <w:marTop w:val="0"/>
          <w:marBottom w:val="0"/>
          <w:divBdr>
            <w:top w:val="none" w:sz="0" w:space="0" w:color="auto"/>
            <w:left w:val="none" w:sz="0" w:space="0" w:color="auto"/>
            <w:bottom w:val="none" w:sz="0" w:space="0" w:color="auto"/>
            <w:right w:val="none" w:sz="0" w:space="0" w:color="auto"/>
          </w:divBdr>
        </w:div>
        <w:div w:id="742728024">
          <w:marLeft w:val="0"/>
          <w:marRight w:val="0"/>
          <w:marTop w:val="0"/>
          <w:marBottom w:val="0"/>
          <w:divBdr>
            <w:top w:val="none" w:sz="0" w:space="0" w:color="auto"/>
            <w:left w:val="none" w:sz="0" w:space="0" w:color="auto"/>
            <w:bottom w:val="none" w:sz="0" w:space="0" w:color="auto"/>
            <w:right w:val="none" w:sz="0" w:space="0" w:color="auto"/>
          </w:divBdr>
          <w:divsChild>
            <w:div w:id="78798345">
              <w:marLeft w:val="0"/>
              <w:marRight w:val="0"/>
              <w:marTop w:val="0"/>
              <w:marBottom w:val="0"/>
              <w:divBdr>
                <w:top w:val="none" w:sz="0" w:space="0" w:color="auto"/>
                <w:left w:val="none" w:sz="0" w:space="0" w:color="auto"/>
                <w:bottom w:val="none" w:sz="0" w:space="0" w:color="auto"/>
                <w:right w:val="none" w:sz="0" w:space="0" w:color="auto"/>
              </w:divBdr>
              <w:divsChild>
                <w:div w:id="2006784375">
                  <w:marLeft w:val="0"/>
                  <w:marRight w:val="0"/>
                  <w:marTop w:val="0"/>
                  <w:marBottom w:val="0"/>
                  <w:divBdr>
                    <w:top w:val="none" w:sz="0" w:space="0" w:color="auto"/>
                    <w:left w:val="none" w:sz="0" w:space="0" w:color="auto"/>
                    <w:bottom w:val="none" w:sz="0" w:space="0" w:color="auto"/>
                    <w:right w:val="none" w:sz="0" w:space="0" w:color="auto"/>
                  </w:divBdr>
                  <w:divsChild>
                    <w:div w:id="20115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ROZBOOM</dc:creator>
  <cp:keywords/>
  <dc:description/>
  <cp:lastModifiedBy>TIM ROZBOOM</cp:lastModifiedBy>
  <cp:revision>5</cp:revision>
  <dcterms:created xsi:type="dcterms:W3CDTF">2020-02-16T21:36:00Z</dcterms:created>
  <dcterms:modified xsi:type="dcterms:W3CDTF">2020-02-20T17:05:00Z</dcterms:modified>
</cp:coreProperties>
</file>