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E1B7" w14:textId="32BB7341" w:rsidR="00FC1038" w:rsidRDefault="008D264B">
      <w:r>
        <w:t xml:space="preserve">Notice to all Bannockburn </w:t>
      </w:r>
      <w:r w:rsidR="00492650">
        <w:t>Owners/</w:t>
      </w:r>
      <w:r>
        <w:t>Residents:</w:t>
      </w:r>
    </w:p>
    <w:p w14:paraId="0C581492" w14:textId="77777777" w:rsidR="008D264B" w:rsidRDefault="008D264B"/>
    <w:p w14:paraId="4604284C" w14:textId="32824402" w:rsidR="008D264B" w:rsidRDefault="008D264B">
      <w:r>
        <w:t xml:space="preserve">Pursuant to Colorado House Bill 23-1105, signed into law on May 24, 2023, an HOA Task Force is to be appointed by August 1, 2023, to examine issues regarding Homeowners rights and to perform other duties as noted in the new law. Each Homeowner Association in Colorado is required to notify Owner of the existence of this Task Force. </w:t>
      </w:r>
      <w:r w:rsidR="00492650">
        <w:t xml:space="preserve">The Division of Real Estate’s HOA Information Office and Resource Center will be able to provide you with additional details, address any concerns you may have, and offer guidance on how the task force’s activities may impact </w:t>
      </w:r>
      <w:r w:rsidR="00B75DF9">
        <w:t>our HOA.</w:t>
      </w:r>
    </w:p>
    <w:p w14:paraId="564AABE2" w14:textId="70ACA6D1" w:rsidR="008D264B" w:rsidRDefault="008D264B">
      <w:r>
        <w:t>The contact information for the HOA information office are as follows:</w:t>
      </w:r>
    </w:p>
    <w:p w14:paraId="16FD43BB" w14:textId="2FA6689B" w:rsidR="008D264B" w:rsidRDefault="008D264B">
      <w:r>
        <w:t>Website: dre.colorado.gov/</w:t>
      </w:r>
      <w:proofErr w:type="spellStart"/>
      <w:r>
        <w:t>hoa</w:t>
      </w:r>
      <w:proofErr w:type="spellEnd"/>
      <w:r>
        <w:t>-center</w:t>
      </w:r>
    </w:p>
    <w:p w14:paraId="2A3A21A8" w14:textId="41CD46BB" w:rsidR="008D264B" w:rsidRDefault="008D264B">
      <w:r>
        <w:t xml:space="preserve">Email: </w:t>
      </w:r>
      <w:hyperlink r:id="rId4" w:history="1">
        <w:r w:rsidR="00492650" w:rsidRPr="00A76216">
          <w:rPr>
            <w:rStyle w:val="Hyperlink"/>
          </w:rPr>
          <w:t>dora_dre_hoainquiries@state.co.us</w:t>
        </w:r>
      </w:hyperlink>
    </w:p>
    <w:p w14:paraId="693BEAB6" w14:textId="150D048E" w:rsidR="00492650" w:rsidRDefault="00492650">
      <w:r>
        <w:t>Phone: 303-894-2166</w:t>
      </w:r>
    </w:p>
    <w:p w14:paraId="2350CDE8" w14:textId="77777777" w:rsidR="00492650" w:rsidRDefault="00492650"/>
    <w:p w14:paraId="4D1AD455" w14:textId="244F50CF" w:rsidR="00492650" w:rsidRDefault="00492650">
      <w:r>
        <w:t>Sincerely,</w:t>
      </w:r>
    </w:p>
    <w:p w14:paraId="5D4923B9" w14:textId="1D320C33" w:rsidR="00492650" w:rsidRDefault="00492650" w:rsidP="00492650">
      <w:pPr>
        <w:spacing w:after="0"/>
      </w:pPr>
      <w:r>
        <w:t>Bannockburn HOA</w:t>
      </w:r>
    </w:p>
    <w:p w14:paraId="3DB04735" w14:textId="29ED289C" w:rsidR="00492650" w:rsidRDefault="00492650" w:rsidP="00492650">
      <w:pPr>
        <w:spacing w:after="0"/>
      </w:pPr>
      <w:r>
        <w:t>Board of Directors</w:t>
      </w:r>
    </w:p>
    <w:p w14:paraId="3062DB9E" w14:textId="4FEE8371" w:rsidR="00492650" w:rsidRDefault="00492650" w:rsidP="00492650">
      <w:pPr>
        <w:spacing w:after="0"/>
      </w:pPr>
      <w:hyperlink r:id="rId5" w:history="1">
        <w:r w:rsidRPr="00A76216">
          <w:rPr>
            <w:rStyle w:val="Hyperlink"/>
          </w:rPr>
          <w:t>directors@bannockburnhoa.org</w:t>
        </w:r>
      </w:hyperlink>
    </w:p>
    <w:p w14:paraId="0DA8E5F4" w14:textId="77777777" w:rsidR="00492650" w:rsidRDefault="00492650"/>
    <w:sectPr w:rsidR="0049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4B"/>
    <w:rsid w:val="00492650"/>
    <w:rsid w:val="008D264B"/>
    <w:rsid w:val="00B75DF9"/>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DE6"/>
  <w15:chartTrackingRefBased/>
  <w15:docId w15:val="{1114FC9E-6EBA-4369-9581-AE9786CC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50"/>
    <w:rPr>
      <w:color w:val="0563C1" w:themeColor="hyperlink"/>
      <w:u w:val="single"/>
    </w:rPr>
  </w:style>
  <w:style w:type="character" w:styleId="UnresolvedMention">
    <w:name w:val="Unresolved Mention"/>
    <w:basedOn w:val="DefaultParagraphFont"/>
    <w:uiPriority w:val="99"/>
    <w:semiHidden/>
    <w:unhideWhenUsed/>
    <w:rsid w:val="0049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s@bannockburnhoa.org" TargetMode="External"/><Relationship Id="rId4" Type="http://schemas.openxmlformats.org/officeDocument/2006/relationships/hyperlink" Target="mailto:dora_dre_hoainquiries@state.co.u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971BD9D26F14CABE38E0A45C02075" ma:contentTypeVersion="15" ma:contentTypeDescription="Create a new document." ma:contentTypeScope="" ma:versionID="2806d8db61be81d0eb8620043eec7ad3">
  <xsd:schema xmlns:xsd="http://www.w3.org/2001/XMLSchema" xmlns:xs="http://www.w3.org/2001/XMLSchema" xmlns:p="http://schemas.microsoft.com/office/2006/metadata/properties" xmlns:ns2="b2c50f2b-3462-4e45-9adb-528bac479339" xmlns:ns3="3f03f7ab-71cd-4850-92f4-f556e3a5f6df" targetNamespace="http://schemas.microsoft.com/office/2006/metadata/properties" ma:root="true" ma:fieldsID="6f13eb8962907ff5e91240087523c06b" ns2:_="" ns3:_="">
    <xsd:import namespace="b2c50f2b-3462-4e45-9adb-528bac479339"/>
    <xsd:import namespace="3f03f7ab-71cd-4850-92f4-f556e3a5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0f2b-3462-4e45-9adb-528bac47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c18771-e0c8-49c1-915c-0bd94f19e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3f7ab-71cd-4850-92f4-f556e3a5f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f7f09b-e53f-4eb6-9ecc-5a2ec669cbb7}" ma:internalName="TaxCatchAll" ma:showField="CatchAllData" ma:web="3f03f7ab-71cd-4850-92f4-f556e3a5f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8794E-8EDE-4DA2-84D9-631D79945D56}"/>
</file>

<file path=customXml/itemProps2.xml><?xml version="1.0" encoding="utf-8"?>
<ds:datastoreItem xmlns:ds="http://schemas.openxmlformats.org/officeDocument/2006/customXml" ds:itemID="{3ADDE930-FE37-441D-BE2E-E190E8C59ABB}"/>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1</cp:revision>
  <dcterms:created xsi:type="dcterms:W3CDTF">2023-08-14T22:22:00Z</dcterms:created>
  <dcterms:modified xsi:type="dcterms:W3CDTF">2023-08-14T22:44:00Z</dcterms:modified>
</cp:coreProperties>
</file>